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699D" w14:textId="71D8747D" w:rsidR="00B1788E" w:rsidRDefault="00245F75" w:rsidP="00245F75">
      <w:pPr>
        <w:spacing w:after="0" w:line="240" w:lineRule="auto"/>
        <w:jc w:val="center"/>
        <w:rPr>
          <w:b/>
        </w:rPr>
      </w:pPr>
      <w:r>
        <w:rPr>
          <w:b/>
        </w:rPr>
        <w:t>OPERATIONS COORDINATOR Position Description</w:t>
      </w:r>
    </w:p>
    <w:p w14:paraId="4B67F96C" w14:textId="0F5952BF" w:rsidR="00B1788E" w:rsidRDefault="00245F75" w:rsidP="00245F75">
      <w:pPr>
        <w:spacing w:after="0" w:line="240" w:lineRule="auto"/>
        <w:jc w:val="center"/>
      </w:pPr>
      <w:r>
        <w:rPr>
          <w:b/>
        </w:rPr>
        <w:t>Grace Church</w:t>
      </w:r>
    </w:p>
    <w:p w14:paraId="6ED87F58" w14:textId="77777777" w:rsidR="00B1788E" w:rsidRDefault="00245F75">
      <w:r>
        <w:t>REPORTS TO: Director of Operations</w:t>
      </w:r>
    </w:p>
    <w:p w14:paraId="37AAF042" w14:textId="2159B122" w:rsidR="00245F75" w:rsidRPr="00245F75" w:rsidRDefault="00245F75" w:rsidP="00245F75">
      <w:r w:rsidRPr="00245F75">
        <w:t>The position of Operations Coordinator at Grace Church requires the employee to perform the following ministerial functions, which are an integral part of his or her employment. These ministerial functions include, but are not limited to, leading and/or participating in staff devotions and/or prayer, sharing the Gospel with visitors or others when called upon to do so during the workday, and the written or verbal communication of biblical teachings.</w:t>
      </w:r>
    </w:p>
    <w:p w14:paraId="2CA1AF74" w14:textId="0B8ACC9A" w:rsidR="00B1788E" w:rsidRDefault="00245F75" w:rsidP="00245F75">
      <w:r>
        <w:rPr>
          <w:b/>
        </w:rPr>
        <w:t xml:space="preserve">PURPOSE OF MINISTRY: </w:t>
      </w:r>
      <w:r>
        <w:t>To coordinate and support the operational and human resource functions of Grace Church, ensuring that our systems, processes, and people align to support the church’s mission and ministries.</w:t>
      </w:r>
    </w:p>
    <w:p w14:paraId="51D4BA60" w14:textId="77777777" w:rsidR="00B1788E" w:rsidRDefault="00245F75">
      <w:r>
        <w:rPr>
          <w:b/>
        </w:rPr>
        <w:t>POSITION DESCRIPTION:</w:t>
      </w:r>
    </w:p>
    <w:p w14:paraId="68FEC86B" w14:textId="77777777" w:rsidR="00B1788E" w:rsidRDefault="00245F75">
      <w:r>
        <w:rPr>
          <w:i/>
        </w:rPr>
        <w:t>Human Resources Coordination:</w:t>
      </w:r>
    </w:p>
    <w:p w14:paraId="115B9F05" w14:textId="05F47AB0" w:rsidR="00B1788E" w:rsidRDefault="00245F75">
      <w:pPr>
        <w:pStyle w:val="ListBullet"/>
      </w:pPr>
      <w:r>
        <w:t xml:space="preserve">Lead onboarding and offboarding processes, including background checks, forms, </w:t>
      </w:r>
      <w:r w:rsidR="00524CB8">
        <w:t xml:space="preserve">interviews </w:t>
      </w:r>
      <w:r>
        <w:t>and systems access</w:t>
      </w:r>
    </w:p>
    <w:p w14:paraId="02F036BF" w14:textId="77777777" w:rsidR="00B1788E" w:rsidRDefault="00245F75">
      <w:pPr>
        <w:pStyle w:val="ListBullet"/>
      </w:pPr>
      <w:r>
        <w:t>Maintain and update accurate employee records and personnel files</w:t>
      </w:r>
    </w:p>
    <w:p w14:paraId="5470EC24" w14:textId="77777777" w:rsidR="00B1788E" w:rsidRDefault="00245F75">
      <w:pPr>
        <w:pStyle w:val="ListBullet"/>
      </w:pPr>
      <w:r>
        <w:t>Administer employee benefits and support open enrollment and annual reviews</w:t>
      </w:r>
    </w:p>
    <w:p w14:paraId="0B20081C" w14:textId="379AD5BB" w:rsidR="00B1788E" w:rsidRDefault="00245F75">
      <w:pPr>
        <w:pStyle w:val="ListBullet"/>
      </w:pPr>
      <w:r>
        <w:t>Track PTO, sick leave, and other time-off requests utilizing our HR management software</w:t>
      </w:r>
    </w:p>
    <w:p w14:paraId="66E3DB48" w14:textId="77777777" w:rsidR="00B1788E" w:rsidRDefault="00245F75">
      <w:pPr>
        <w:pStyle w:val="ListBullet"/>
      </w:pPr>
      <w:r>
        <w:t>Assist with employee communications and staff development initiatives</w:t>
      </w:r>
    </w:p>
    <w:p w14:paraId="4E605370" w14:textId="77777777" w:rsidR="00B1788E" w:rsidRDefault="00245F75">
      <w:pPr>
        <w:pStyle w:val="ListBullet"/>
      </w:pPr>
      <w:r>
        <w:t>Ensure compliance with HR policies, procedures, and legal standards</w:t>
      </w:r>
    </w:p>
    <w:p w14:paraId="606DDA4F" w14:textId="22051CBC" w:rsidR="00B1788E" w:rsidRDefault="00245F75">
      <w:r>
        <w:rPr>
          <w:i/>
        </w:rPr>
        <w:t>Financial Support:</w:t>
      </w:r>
    </w:p>
    <w:p w14:paraId="715CF4BE" w14:textId="6FA11032" w:rsidR="00B1788E" w:rsidRDefault="00245F75">
      <w:pPr>
        <w:pStyle w:val="ListBullet"/>
      </w:pPr>
      <w:r>
        <w:t>Process and record accounts payable, staff reimbursements, credit card expenses</w:t>
      </w:r>
      <w:r w:rsidR="00E750A6">
        <w:t>, including monthly bank reconciliation</w:t>
      </w:r>
    </w:p>
    <w:p w14:paraId="16261A62" w14:textId="77777777" w:rsidR="00B1788E" w:rsidRDefault="00245F75">
      <w:pPr>
        <w:pStyle w:val="ListBullet"/>
      </w:pPr>
      <w:r>
        <w:t>Support payroll preparation and submission</w:t>
      </w:r>
    </w:p>
    <w:p w14:paraId="4ECED0BB" w14:textId="77777777" w:rsidR="00B1788E" w:rsidRDefault="00245F75">
      <w:pPr>
        <w:pStyle w:val="ListBullet"/>
      </w:pPr>
      <w:r>
        <w:t>Assist with budget tracking and monthly financial reporting</w:t>
      </w:r>
    </w:p>
    <w:p w14:paraId="6F2A7970" w14:textId="77777777" w:rsidR="00B1788E" w:rsidRDefault="00245F75">
      <w:pPr>
        <w:pStyle w:val="ListBullet"/>
      </w:pPr>
      <w:r>
        <w:t>Maintain organized and audit-ready financial records</w:t>
      </w:r>
    </w:p>
    <w:p w14:paraId="4B819FEB" w14:textId="77777777" w:rsidR="00B1788E" w:rsidRDefault="00245F75">
      <w:pPr>
        <w:pStyle w:val="ListBullet"/>
      </w:pPr>
      <w:r>
        <w:t>Collaborate with finance team to ensure accuracy and transparency in reporting</w:t>
      </w:r>
    </w:p>
    <w:p w14:paraId="46E0D94E" w14:textId="77777777" w:rsidR="00B1788E" w:rsidRDefault="00245F75">
      <w:r>
        <w:rPr>
          <w:i/>
        </w:rPr>
        <w:t>Administrative &amp; Operational Support:</w:t>
      </w:r>
    </w:p>
    <w:p w14:paraId="3AFD647F" w14:textId="77777777" w:rsidR="00B1788E" w:rsidRDefault="00245F75">
      <w:pPr>
        <w:pStyle w:val="ListBullet"/>
      </w:pPr>
      <w:r>
        <w:t>Provide administrative support to the Director of Operations and other departments</w:t>
      </w:r>
    </w:p>
    <w:p w14:paraId="7D903547" w14:textId="5A75C224" w:rsidR="00E750A6" w:rsidRDefault="00E750A6">
      <w:pPr>
        <w:pStyle w:val="ListBullet"/>
      </w:pPr>
      <w:r>
        <w:t>Oversee operations administrative assistants team members</w:t>
      </w:r>
    </w:p>
    <w:p w14:paraId="260529D7" w14:textId="77777777" w:rsidR="00B1788E" w:rsidRDefault="00245F75">
      <w:pPr>
        <w:pStyle w:val="ListBullet"/>
      </w:pPr>
      <w:r>
        <w:t>Maintain office systems, supplies, schedules, and documentation</w:t>
      </w:r>
    </w:p>
    <w:p w14:paraId="2F22DE72" w14:textId="54D8C8D2" w:rsidR="00B1788E" w:rsidRDefault="004B51D7">
      <w:pPr>
        <w:pStyle w:val="ListBullet"/>
      </w:pPr>
      <w:r>
        <w:t>Lead church database management, including gathering</w:t>
      </w:r>
      <w:r w:rsidR="00245F75">
        <w:t xml:space="preserve"> and interpret</w:t>
      </w:r>
      <w:r>
        <w:t>ing</w:t>
      </w:r>
      <w:r w:rsidR="00245F75">
        <w:t xml:space="preserve"> reports from the database and management systems</w:t>
      </w:r>
    </w:p>
    <w:p w14:paraId="67BC7DE0" w14:textId="77777777" w:rsidR="00B1788E" w:rsidRDefault="00245F75">
      <w:pPr>
        <w:pStyle w:val="ListBullet"/>
      </w:pPr>
      <w:r>
        <w:t>Assist with facility use coordination and operational project logistics</w:t>
      </w:r>
    </w:p>
    <w:p w14:paraId="4535D8A3" w14:textId="77777777" w:rsidR="00B1788E" w:rsidRDefault="00245F75">
      <w:pPr>
        <w:pStyle w:val="ListBullet"/>
      </w:pPr>
      <w:r>
        <w:t>Manage internal communication systems as needed</w:t>
      </w:r>
    </w:p>
    <w:p w14:paraId="5B889779" w14:textId="45B397DF" w:rsidR="00E750A6" w:rsidRDefault="00E750A6">
      <w:pPr>
        <w:pStyle w:val="ListBullet"/>
      </w:pPr>
      <w:r>
        <w:lastRenderedPageBreak/>
        <w:t>Lead counting team volunteers</w:t>
      </w:r>
    </w:p>
    <w:p w14:paraId="3DC4AC06" w14:textId="77777777" w:rsidR="00B1788E" w:rsidRDefault="00245F75">
      <w:r>
        <w:rPr>
          <w:i/>
        </w:rPr>
        <w:t>Problem Solving &amp; Innovation:</w:t>
      </w:r>
    </w:p>
    <w:p w14:paraId="3D082E9B" w14:textId="77777777" w:rsidR="00B1788E" w:rsidRDefault="00245F75">
      <w:pPr>
        <w:pStyle w:val="ListBullet"/>
      </w:pPr>
      <w:r>
        <w:t>Apply a “whatever it takes” mindset to support the mission of Grace Church</w:t>
      </w:r>
    </w:p>
    <w:p w14:paraId="7DF0D4A2" w14:textId="0FAD6033" w:rsidR="00B1788E" w:rsidRDefault="00245F75">
      <w:pPr>
        <w:pStyle w:val="ListBullet"/>
      </w:pPr>
      <w:r>
        <w:t>Think strategically about systems, processes, and staff support</w:t>
      </w:r>
    </w:p>
    <w:p w14:paraId="1B1A5360" w14:textId="77777777" w:rsidR="00B1788E" w:rsidRDefault="00245F75">
      <w:pPr>
        <w:pStyle w:val="ListBullet"/>
      </w:pPr>
      <w:r>
        <w:t>Be resourceful and proactive in creating efficiencies across departments</w:t>
      </w:r>
    </w:p>
    <w:p w14:paraId="5BFD3B8D" w14:textId="77777777" w:rsidR="00B1788E" w:rsidRDefault="00245F75">
      <w:r>
        <w:rPr>
          <w:b/>
        </w:rPr>
        <w:t>JOB REQUIREMENTS:</w:t>
      </w:r>
    </w:p>
    <w:p w14:paraId="3A5E6DC1" w14:textId="2A22A403" w:rsidR="00245F75" w:rsidRDefault="00245F75" w:rsidP="00245F75">
      <w:pPr>
        <w:pStyle w:val="ListBullet"/>
      </w:pPr>
      <w:r>
        <w:t xml:space="preserve">Experience in HR administration and </w:t>
      </w:r>
      <w:r w:rsidR="002A1D3E">
        <w:t xml:space="preserve">financial management </w:t>
      </w:r>
      <w:r>
        <w:t>preferred</w:t>
      </w:r>
    </w:p>
    <w:p w14:paraId="1CE27A79" w14:textId="77777777" w:rsidR="00B1788E" w:rsidRDefault="00245F75">
      <w:pPr>
        <w:pStyle w:val="ListBullet"/>
      </w:pPr>
      <w:r>
        <w:t>Excellent attention to detail and organization</w:t>
      </w:r>
    </w:p>
    <w:p w14:paraId="37813D2A" w14:textId="77777777" w:rsidR="00B1788E" w:rsidRDefault="00245F75">
      <w:pPr>
        <w:pStyle w:val="ListBullet"/>
      </w:pPr>
      <w:r>
        <w:t>High level of confidentiality, integrity, and discretion</w:t>
      </w:r>
    </w:p>
    <w:p w14:paraId="7414397D" w14:textId="77777777" w:rsidR="00B1788E" w:rsidRDefault="00245F75">
      <w:pPr>
        <w:pStyle w:val="ListBullet"/>
      </w:pPr>
      <w:r>
        <w:t>Strong relational skills and a team-centered mindset</w:t>
      </w:r>
    </w:p>
    <w:p w14:paraId="46EE6A52" w14:textId="77777777" w:rsidR="00B1788E" w:rsidRDefault="00245F75">
      <w:pPr>
        <w:pStyle w:val="ListBullet"/>
      </w:pPr>
      <w:r>
        <w:t>Proficiency in Microsoft Office and general technical competence</w:t>
      </w:r>
    </w:p>
    <w:p w14:paraId="773A0232" w14:textId="77777777" w:rsidR="00B1788E" w:rsidRDefault="00245F75">
      <w:pPr>
        <w:pStyle w:val="ListBullet"/>
      </w:pPr>
      <w:r>
        <w:t>Familiarity with church management systems (or willingness to learn)</w:t>
      </w:r>
    </w:p>
    <w:p w14:paraId="07732F87" w14:textId="77777777" w:rsidR="00B1788E" w:rsidRDefault="00245F75">
      <w:pPr>
        <w:pStyle w:val="ListBullet"/>
      </w:pPr>
      <w:r>
        <w:t>Ability to thrive in a dynamic, fast-paced ministry environment</w:t>
      </w:r>
    </w:p>
    <w:p w14:paraId="68F30F27" w14:textId="77777777" w:rsidR="00B1788E" w:rsidRDefault="00245F75">
      <w:r>
        <w:rPr>
          <w:b/>
        </w:rPr>
        <w:t>SPIRITUAL RESPONSIBILITIES:</w:t>
      </w:r>
    </w:p>
    <w:p w14:paraId="4F994573" w14:textId="77777777" w:rsidR="00B1788E" w:rsidRDefault="00245F75">
      <w:pPr>
        <w:pStyle w:val="ListBullet"/>
      </w:pPr>
      <w:r>
        <w:t>Demonstrates a consistent and devoted walk with the Lord</w:t>
      </w:r>
    </w:p>
    <w:p w14:paraId="460A3766" w14:textId="77777777" w:rsidR="00B1788E" w:rsidRDefault="00245F75">
      <w:pPr>
        <w:pStyle w:val="ListBullet"/>
      </w:pPr>
      <w:r>
        <w:t>Actively supports the mission, values, vision, and strategy of Grace Church</w:t>
      </w:r>
    </w:p>
    <w:p w14:paraId="10FC301B" w14:textId="1CED9275" w:rsidR="00B1788E" w:rsidRDefault="00245F75">
      <w:pPr>
        <w:pStyle w:val="ListBullet"/>
      </w:pPr>
      <w:r>
        <w:t>Model humility, service, and Christ-like leadership</w:t>
      </w:r>
    </w:p>
    <w:p w14:paraId="35CE2C70" w14:textId="77777777" w:rsidR="00B1788E" w:rsidRDefault="00245F75">
      <w:r>
        <w:rPr>
          <w:b/>
        </w:rPr>
        <w:t>TIME COMMITMENT &amp; COMPENSATION:</w:t>
      </w:r>
    </w:p>
    <w:p w14:paraId="418B9A1B" w14:textId="49AED6F7" w:rsidR="00B1788E" w:rsidRDefault="00245F75">
      <w:pPr>
        <w:pStyle w:val="ListBullet"/>
      </w:pPr>
      <w:r>
        <w:t>This is a salaried, benefited position.</w:t>
      </w:r>
    </w:p>
    <w:p w14:paraId="23A3DA59" w14:textId="77777777" w:rsidR="00B1788E" w:rsidRDefault="00245F75">
      <w:r>
        <w:rPr>
          <w:b/>
        </w:rPr>
        <w:t>ETERNAL SIGNIFICANCE:</w:t>
      </w:r>
    </w:p>
    <w:p w14:paraId="5FFC4852" w14:textId="77777777" w:rsidR="00B1788E" w:rsidRDefault="00245F75">
      <w:pPr>
        <w:pStyle w:val="ListBullet"/>
      </w:pPr>
      <w:r>
        <w:t>To strengthen the ministry and mission of Grace Church by faithfully managing the people, processes, and resources God has entrusted to us—creating a healthy and efficient environment for life change to happen.</w:t>
      </w:r>
    </w:p>
    <w:sectPr w:rsidR="00B178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3119877">
    <w:abstractNumId w:val="8"/>
  </w:num>
  <w:num w:numId="2" w16cid:durableId="1519343395">
    <w:abstractNumId w:val="6"/>
  </w:num>
  <w:num w:numId="3" w16cid:durableId="1643659174">
    <w:abstractNumId w:val="5"/>
  </w:num>
  <w:num w:numId="4" w16cid:durableId="1839926134">
    <w:abstractNumId w:val="4"/>
  </w:num>
  <w:num w:numId="5" w16cid:durableId="976106230">
    <w:abstractNumId w:val="7"/>
  </w:num>
  <w:num w:numId="6" w16cid:durableId="1973485936">
    <w:abstractNumId w:val="3"/>
  </w:num>
  <w:num w:numId="7" w16cid:durableId="1968393460">
    <w:abstractNumId w:val="2"/>
  </w:num>
  <w:num w:numId="8" w16cid:durableId="1228495767">
    <w:abstractNumId w:val="1"/>
  </w:num>
  <w:num w:numId="9" w16cid:durableId="200613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29E"/>
    <w:rsid w:val="00034616"/>
    <w:rsid w:val="0006063C"/>
    <w:rsid w:val="000830D2"/>
    <w:rsid w:val="0015074B"/>
    <w:rsid w:val="00241E8A"/>
    <w:rsid w:val="00245F75"/>
    <w:rsid w:val="0029639D"/>
    <w:rsid w:val="002A1D3E"/>
    <w:rsid w:val="00326F90"/>
    <w:rsid w:val="004B51D7"/>
    <w:rsid w:val="00524CB8"/>
    <w:rsid w:val="0060570F"/>
    <w:rsid w:val="009F59BB"/>
    <w:rsid w:val="00AA1D8D"/>
    <w:rsid w:val="00B1788E"/>
    <w:rsid w:val="00B47730"/>
    <w:rsid w:val="00CB0664"/>
    <w:rsid w:val="00E750A6"/>
    <w:rsid w:val="00EF5D7E"/>
    <w:rsid w:val="00FC693F"/>
    <w:rsid w:val="00FD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DEA52"/>
  <w14:defaultImageDpi w14:val="300"/>
  <w15:docId w15:val="{22A1D499-D14A-47BC-A75B-A515C4AE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Jeff Walter</cp:lastModifiedBy>
  <cp:revision>5</cp:revision>
  <dcterms:created xsi:type="dcterms:W3CDTF">2025-11-04T16:35:00Z</dcterms:created>
  <dcterms:modified xsi:type="dcterms:W3CDTF">2025-11-18T16:03:00Z</dcterms:modified>
  <cp:category/>
</cp:coreProperties>
</file>